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8F9" w:rsidRDefault="00C508F9"/>
    <w:p w:rsidR="00497DC8" w:rsidRDefault="00D13BD3" w:rsidP="00D13BD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План мероприятий </w:t>
      </w:r>
      <w:r w:rsidR="00497DC8">
        <w:rPr>
          <w:b/>
          <w:bCs/>
          <w:szCs w:val="28"/>
        </w:rPr>
        <w:t xml:space="preserve">по Году родных языков и народного единства </w:t>
      </w:r>
    </w:p>
    <w:p w:rsidR="00D13BD3" w:rsidRDefault="00497DC8" w:rsidP="00D13BD3">
      <w:pPr>
        <w:jc w:val="center"/>
        <w:rPr>
          <w:b/>
          <w:bCs/>
          <w:szCs w:val="28"/>
          <w:lang w:val="tt-RU"/>
        </w:rPr>
      </w:pPr>
      <w:r>
        <w:rPr>
          <w:b/>
          <w:bCs/>
          <w:szCs w:val="28"/>
        </w:rPr>
        <w:t>МБОУ «</w:t>
      </w:r>
      <w:r>
        <w:rPr>
          <w:b/>
          <w:bCs/>
          <w:szCs w:val="28"/>
          <w:lang w:val="tt-RU"/>
        </w:rPr>
        <w:t xml:space="preserve">Гимназия №20 имени Абдуллы Алиша” </w:t>
      </w:r>
    </w:p>
    <w:p w:rsidR="00497DC8" w:rsidRDefault="00497DC8" w:rsidP="00D13BD3">
      <w:pPr>
        <w:jc w:val="center"/>
        <w:rPr>
          <w:b/>
          <w:bCs/>
          <w:szCs w:val="28"/>
        </w:rPr>
      </w:pPr>
      <w:r>
        <w:rPr>
          <w:b/>
          <w:bCs/>
          <w:szCs w:val="28"/>
          <w:lang w:val="tt-RU"/>
        </w:rPr>
        <w:t>Советского района г.Казани</w:t>
      </w:r>
      <w:r>
        <w:rPr>
          <w:b/>
          <w:bCs/>
          <w:szCs w:val="28"/>
        </w:rPr>
        <w:t xml:space="preserve">   </w:t>
      </w:r>
    </w:p>
    <w:p w:rsidR="00497DC8" w:rsidRDefault="00497DC8" w:rsidP="00D13BD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за февраль 2021 год</w:t>
      </w:r>
    </w:p>
    <w:p w:rsidR="00497DC8" w:rsidRDefault="00497DC8" w:rsidP="00D13BD3"/>
    <w:tbl>
      <w:tblPr>
        <w:tblStyle w:val="a3"/>
        <w:tblW w:w="9951" w:type="dxa"/>
        <w:tblInd w:w="250" w:type="dxa"/>
        <w:tblLook w:val="04A0" w:firstRow="1" w:lastRow="0" w:firstColumn="1" w:lastColumn="0" w:noHBand="0" w:noVBand="1"/>
      </w:tblPr>
      <w:tblGrid>
        <w:gridCol w:w="458"/>
        <w:gridCol w:w="1668"/>
        <w:gridCol w:w="3998"/>
        <w:gridCol w:w="1559"/>
        <w:gridCol w:w="2268"/>
      </w:tblGrid>
      <w:tr w:rsidR="00497DC8" w:rsidRPr="00F00D38" w:rsidTr="00497DC8">
        <w:tc>
          <w:tcPr>
            <w:tcW w:w="458" w:type="dxa"/>
          </w:tcPr>
          <w:p w:rsidR="00497DC8" w:rsidRPr="00F00D38" w:rsidRDefault="00497DC8" w:rsidP="00585738">
            <w:pPr>
              <w:rPr>
                <w:b/>
                <w:sz w:val="24"/>
                <w:szCs w:val="24"/>
              </w:rPr>
            </w:pPr>
            <w:r w:rsidRPr="00F00D3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68" w:type="dxa"/>
          </w:tcPr>
          <w:p w:rsidR="00497DC8" w:rsidRPr="00F00D38" w:rsidRDefault="00497DC8" w:rsidP="00D13BD3">
            <w:pPr>
              <w:rPr>
                <w:b/>
                <w:sz w:val="24"/>
                <w:szCs w:val="24"/>
              </w:rPr>
            </w:pPr>
            <w:r w:rsidRPr="00F00D38">
              <w:rPr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998" w:type="dxa"/>
          </w:tcPr>
          <w:p w:rsidR="00497DC8" w:rsidRPr="00F00D38" w:rsidRDefault="00497DC8" w:rsidP="00585738">
            <w:pPr>
              <w:rPr>
                <w:b/>
                <w:sz w:val="24"/>
                <w:szCs w:val="24"/>
              </w:rPr>
            </w:pPr>
            <w:r w:rsidRPr="00F00D38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</w:tcPr>
          <w:p w:rsidR="00497DC8" w:rsidRPr="00F00D38" w:rsidRDefault="00497DC8" w:rsidP="005857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F00D38">
              <w:rPr>
                <w:b/>
                <w:sz w:val="24"/>
                <w:szCs w:val="24"/>
              </w:rPr>
              <w:t>атегория участников</w:t>
            </w:r>
          </w:p>
        </w:tc>
        <w:tc>
          <w:tcPr>
            <w:tcW w:w="2268" w:type="dxa"/>
          </w:tcPr>
          <w:p w:rsidR="00497DC8" w:rsidRPr="00F00D38" w:rsidRDefault="00497DC8" w:rsidP="00585738">
            <w:pPr>
              <w:rPr>
                <w:b/>
                <w:sz w:val="24"/>
                <w:szCs w:val="24"/>
              </w:rPr>
            </w:pPr>
            <w:r w:rsidRPr="00F00D3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97DC8" w:rsidRPr="00163A39" w:rsidTr="00497DC8">
        <w:tc>
          <w:tcPr>
            <w:tcW w:w="45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99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Месячник, посвященный Международному дню родных языков (по отдельному плану)</w:t>
            </w:r>
          </w:p>
        </w:tc>
        <w:tc>
          <w:tcPr>
            <w:tcW w:w="1559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2268" w:type="dxa"/>
          </w:tcPr>
          <w:p w:rsidR="00497DC8" w:rsidRPr="00163A39" w:rsidRDefault="00497DC8" w:rsidP="00585738">
            <w:pPr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Хамидуллина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  <w:r>
              <w:rPr>
                <w:sz w:val="24"/>
                <w:szCs w:val="24"/>
                <w:lang w:val="tt-RU"/>
              </w:rPr>
              <w:t>, зам.директора</w:t>
            </w:r>
          </w:p>
        </w:tc>
      </w:tr>
      <w:tr w:rsidR="00497DC8" w:rsidRPr="00475D5C" w:rsidTr="00497DC8">
        <w:tc>
          <w:tcPr>
            <w:tcW w:w="45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998" w:type="dxa"/>
          </w:tcPr>
          <w:p w:rsidR="00497DC8" w:rsidRPr="00475D5C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>
              <w:rPr>
                <w:sz w:val="24"/>
                <w:szCs w:val="24"/>
                <w:lang w:val="tt-RU"/>
              </w:rPr>
              <w:t>в</w:t>
            </w:r>
            <w:r>
              <w:rPr>
                <w:sz w:val="24"/>
                <w:szCs w:val="24"/>
              </w:rPr>
              <w:t xml:space="preserve"> конкурсе «С</w:t>
            </w:r>
            <w:r>
              <w:rPr>
                <w:sz w:val="24"/>
                <w:szCs w:val="24"/>
                <w:lang w:val="tt-RU"/>
              </w:rPr>
              <w:t>әләтле бала”</w:t>
            </w:r>
          </w:p>
        </w:tc>
        <w:tc>
          <w:tcPr>
            <w:tcW w:w="1559" w:type="dxa"/>
          </w:tcPr>
          <w:p w:rsidR="00497DC8" w:rsidRPr="00475D5C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1-11 классы</w:t>
            </w:r>
          </w:p>
        </w:tc>
        <w:tc>
          <w:tcPr>
            <w:tcW w:w="2268" w:type="dxa"/>
          </w:tcPr>
          <w:p w:rsidR="00497DC8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Хамидуллина М.Х.</w:t>
            </w:r>
          </w:p>
          <w:p w:rsidR="00497DC8" w:rsidRPr="00475D5C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Учителя родного (татарского) языка</w:t>
            </w:r>
          </w:p>
        </w:tc>
      </w:tr>
      <w:tr w:rsidR="00497DC8" w:rsidTr="00497DC8">
        <w:tc>
          <w:tcPr>
            <w:tcW w:w="45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8" w:type="dxa"/>
          </w:tcPr>
          <w:p w:rsidR="00497DC8" w:rsidRPr="00AC388D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3998" w:type="dxa"/>
          </w:tcPr>
          <w:p w:rsidR="00497DC8" w:rsidRPr="00AC388D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Организация конкурса “Милли мирас – Национальное наследие” на районном уровне</w:t>
            </w:r>
          </w:p>
        </w:tc>
        <w:tc>
          <w:tcPr>
            <w:tcW w:w="1559" w:type="dxa"/>
          </w:tcPr>
          <w:p w:rsidR="00497DC8" w:rsidRPr="00475D5C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1-11 классы</w:t>
            </w:r>
          </w:p>
        </w:tc>
        <w:tc>
          <w:tcPr>
            <w:tcW w:w="226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Г.Ш., учитель родного (татарского) языка</w:t>
            </w:r>
          </w:p>
        </w:tc>
      </w:tr>
      <w:tr w:rsidR="00497DC8" w:rsidTr="00497DC8">
        <w:tc>
          <w:tcPr>
            <w:tcW w:w="45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8" w:type="dxa"/>
          </w:tcPr>
          <w:p w:rsidR="00497DC8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3998" w:type="dxa"/>
          </w:tcPr>
          <w:p w:rsidR="00497DC8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Участие в республиканском онлайн флешмобе, посвященном к 115 летию со дня рождения М.Джалиля и Году родных языков и народного единства в Татарстане</w:t>
            </w:r>
          </w:p>
        </w:tc>
        <w:tc>
          <w:tcPr>
            <w:tcW w:w="1559" w:type="dxa"/>
          </w:tcPr>
          <w:p w:rsidR="00497DC8" w:rsidRPr="00AC388D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1-11 классы, педагоги</w:t>
            </w:r>
          </w:p>
        </w:tc>
        <w:tc>
          <w:tcPr>
            <w:tcW w:w="226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Н.Н..</w:t>
            </w:r>
            <w:proofErr w:type="gramEnd"/>
            <w:r>
              <w:rPr>
                <w:sz w:val="24"/>
                <w:szCs w:val="24"/>
              </w:rPr>
              <w:t>, зам. директора по ВР</w:t>
            </w:r>
          </w:p>
        </w:tc>
      </w:tr>
      <w:tr w:rsidR="00497DC8" w:rsidRPr="00163A39" w:rsidTr="00497DC8">
        <w:tc>
          <w:tcPr>
            <w:tcW w:w="458" w:type="dxa"/>
          </w:tcPr>
          <w:p w:rsidR="00497DC8" w:rsidRDefault="00497DC8" w:rsidP="00497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998" w:type="dxa"/>
          </w:tcPr>
          <w:p w:rsidR="00497DC8" w:rsidRPr="00163A39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Всероссийская научно-исследовательская конференция «</w:t>
            </w:r>
            <w:proofErr w:type="spellStart"/>
            <w:r>
              <w:rPr>
                <w:sz w:val="24"/>
                <w:szCs w:val="24"/>
              </w:rPr>
              <w:t>Алиш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эз</w:t>
            </w:r>
            <w:proofErr w:type="spellEnd"/>
            <w:r>
              <w:rPr>
                <w:sz w:val="24"/>
                <w:szCs w:val="24"/>
                <w:lang w:val="tt-RU"/>
              </w:rPr>
              <w:t>ләреннән”</w:t>
            </w:r>
          </w:p>
        </w:tc>
        <w:tc>
          <w:tcPr>
            <w:tcW w:w="1559" w:type="dxa"/>
          </w:tcPr>
          <w:p w:rsidR="00497DC8" w:rsidRPr="00163A39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4-11 класса, педагоги.</w:t>
            </w:r>
          </w:p>
        </w:tc>
        <w:tc>
          <w:tcPr>
            <w:tcW w:w="2268" w:type="dxa"/>
          </w:tcPr>
          <w:p w:rsidR="00497DC8" w:rsidRPr="00163A39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Минуллина Г.С., зам.директора</w:t>
            </w:r>
          </w:p>
        </w:tc>
      </w:tr>
      <w:tr w:rsidR="00497DC8" w:rsidTr="00497DC8">
        <w:tc>
          <w:tcPr>
            <w:tcW w:w="45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68" w:type="dxa"/>
          </w:tcPr>
          <w:p w:rsidR="00497DC8" w:rsidRPr="00163A39" w:rsidRDefault="00497DC8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998" w:type="dxa"/>
          </w:tcPr>
          <w:p w:rsidR="00497DC8" w:rsidRPr="00163A39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Конференция от</w:t>
            </w:r>
            <w:proofErr w:type="spellStart"/>
            <w:r>
              <w:rPr>
                <w:sz w:val="24"/>
                <w:szCs w:val="24"/>
              </w:rPr>
              <w:t>цов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163A39">
              <w:rPr>
                <w:sz w:val="24"/>
                <w:szCs w:val="24"/>
                <w:lang w:val="tt-RU"/>
              </w:rPr>
              <w:t>«В чем ценность родного языка?».</w:t>
            </w:r>
          </w:p>
        </w:tc>
        <w:tc>
          <w:tcPr>
            <w:tcW w:w="1559" w:type="dxa"/>
          </w:tcPr>
          <w:p w:rsidR="00497DC8" w:rsidRPr="00163A39" w:rsidRDefault="00497DC8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родители</w:t>
            </w:r>
          </w:p>
        </w:tc>
        <w:tc>
          <w:tcPr>
            <w:tcW w:w="2268" w:type="dxa"/>
          </w:tcPr>
          <w:p w:rsidR="00497DC8" w:rsidRDefault="00497DC8" w:rsidP="005857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Минуллина</w:t>
            </w:r>
            <w:proofErr w:type="spellEnd"/>
            <w:r>
              <w:rPr>
                <w:sz w:val="24"/>
                <w:szCs w:val="24"/>
              </w:rPr>
              <w:t xml:space="preserve"> Г.С., </w:t>
            </w: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</w:p>
          <w:p w:rsidR="00497DC8" w:rsidRDefault="00497DC8" w:rsidP="005857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Н.Н..</w:t>
            </w:r>
            <w:proofErr w:type="gramEnd"/>
            <w:r>
              <w:rPr>
                <w:sz w:val="24"/>
                <w:szCs w:val="24"/>
              </w:rPr>
              <w:t>, зам. директора по ВР</w:t>
            </w:r>
          </w:p>
        </w:tc>
      </w:tr>
      <w:tr w:rsidR="00D13BD3" w:rsidTr="00497DC8">
        <w:tc>
          <w:tcPr>
            <w:tcW w:w="458" w:type="dxa"/>
          </w:tcPr>
          <w:p w:rsidR="00D13BD3" w:rsidRDefault="00D13BD3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68" w:type="dxa"/>
          </w:tcPr>
          <w:p w:rsidR="00D13BD3" w:rsidRDefault="00D13BD3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3998" w:type="dxa"/>
          </w:tcPr>
          <w:p w:rsidR="00D13BD3" w:rsidRDefault="00D13BD3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Фестиваль “Дружба народов” –“Халыклар дуслыгы”</w:t>
            </w:r>
          </w:p>
        </w:tc>
        <w:tc>
          <w:tcPr>
            <w:tcW w:w="1559" w:type="dxa"/>
          </w:tcPr>
          <w:p w:rsidR="00D13BD3" w:rsidRDefault="00D13BD3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1-11 класс</w:t>
            </w:r>
          </w:p>
        </w:tc>
        <w:tc>
          <w:tcPr>
            <w:tcW w:w="2268" w:type="dxa"/>
          </w:tcPr>
          <w:p w:rsidR="00D13BD3" w:rsidRDefault="00D13BD3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sz w:val="24"/>
                <w:szCs w:val="24"/>
              </w:rPr>
              <w:t>зам.дир.по</w:t>
            </w:r>
            <w:proofErr w:type="spellEnd"/>
            <w:r>
              <w:rPr>
                <w:sz w:val="24"/>
                <w:szCs w:val="24"/>
              </w:rPr>
              <w:t xml:space="preserve"> ВР </w:t>
            </w: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</w:tr>
      <w:tr w:rsidR="00D13BD3" w:rsidTr="00497DC8">
        <w:tc>
          <w:tcPr>
            <w:tcW w:w="458" w:type="dxa"/>
          </w:tcPr>
          <w:p w:rsidR="00D13BD3" w:rsidRDefault="00D13BD3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68" w:type="dxa"/>
          </w:tcPr>
          <w:p w:rsidR="00D13BD3" w:rsidRDefault="00D13BD3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3998" w:type="dxa"/>
          </w:tcPr>
          <w:p w:rsidR="00D13BD3" w:rsidRDefault="00D13BD3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Парламентский урок “Единство народов кульное и языковое многообразие как уникальное богатство республики”</w:t>
            </w:r>
          </w:p>
        </w:tc>
        <w:tc>
          <w:tcPr>
            <w:tcW w:w="1559" w:type="dxa"/>
          </w:tcPr>
          <w:p w:rsidR="00D13BD3" w:rsidRDefault="00D13BD3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7-11 класс</w:t>
            </w:r>
          </w:p>
        </w:tc>
        <w:tc>
          <w:tcPr>
            <w:tcW w:w="2268" w:type="dxa"/>
          </w:tcPr>
          <w:p w:rsidR="00D13BD3" w:rsidRDefault="00D13BD3" w:rsidP="00D13B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Н.Н.,</w:t>
            </w:r>
          </w:p>
          <w:p w:rsidR="00D13BD3" w:rsidRDefault="00D13BD3" w:rsidP="00D13B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Арсланова Р.Ф. </w:t>
            </w:r>
          </w:p>
        </w:tc>
      </w:tr>
      <w:tr w:rsidR="00D13BD3" w:rsidTr="00497DC8">
        <w:tc>
          <w:tcPr>
            <w:tcW w:w="458" w:type="dxa"/>
          </w:tcPr>
          <w:p w:rsidR="00D13BD3" w:rsidRDefault="00D13BD3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68" w:type="dxa"/>
          </w:tcPr>
          <w:p w:rsidR="00D13BD3" w:rsidRDefault="00D13BD3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3998" w:type="dxa"/>
          </w:tcPr>
          <w:p w:rsidR="00D13BD3" w:rsidRDefault="00D13BD3" w:rsidP="00D13B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Флешмоб чтецов, </w:t>
            </w:r>
            <w:r w:rsidRPr="00D13BD3">
              <w:rPr>
                <w:sz w:val="24"/>
                <w:szCs w:val="24"/>
                <w:lang w:val="tt-RU"/>
              </w:rPr>
              <w:t>посвященн</w:t>
            </w:r>
            <w:r>
              <w:rPr>
                <w:sz w:val="24"/>
                <w:szCs w:val="24"/>
                <w:lang w:val="tt-RU"/>
              </w:rPr>
              <w:t>ый</w:t>
            </w:r>
            <w:r w:rsidRPr="00D13BD3">
              <w:rPr>
                <w:sz w:val="24"/>
                <w:szCs w:val="24"/>
                <w:lang w:val="tt-RU"/>
              </w:rPr>
              <w:t xml:space="preserve"> к 115 летию со дня рождения М.Джалиля и Году родных языков и народного единства в Татарстане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D13BD3" w:rsidRDefault="00D13BD3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1-11 класс</w:t>
            </w:r>
          </w:p>
        </w:tc>
        <w:tc>
          <w:tcPr>
            <w:tcW w:w="2268" w:type="dxa"/>
          </w:tcPr>
          <w:p w:rsidR="00D13BD3" w:rsidRDefault="00D13BD3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педагог-организатор Арсланова Р.Ф.</w:t>
            </w:r>
          </w:p>
        </w:tc>
      </w:tr>
      <w:tr w:rsidR="00D13BD3" w:rsidTr="00497DC8">
        <w:tc>
          <w:tcPr>
            <w:tcW w:w="458" w:type="dxa"/>
          </w:tcPr>
          <w:p w:rsidR="00D13BD3" w:rsidRDefault="00D13BD3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68" w:type="dxa"/>
          </w:tcPr>
          <w:p w:rsidR="00D13BD3" w:rsidRDefault="00D13BD3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3998" w:type="dxa"/>
          </w:tcPr>
          <w:p w:rsidR="00D13BD3" w:rsidRDefault="00D13BD3" w:rsidP="00D13B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Смотр песни и строя</w:t>
            </w:r>
          </w:p>
        </w:tc>
        <w:tc>
          <w:tcPr>
            <w:tcW w:w="1559" w:type="dxa"/>
          </w:tcPr>
          <w:p w:rsidR="00D13BD3" w:rsidRDefault="00D13BD3" w:rsidP="005857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7-8 класс</w:t>
            </w:r>
          </w:p>
        </w:tc>
        <w:tc>
          <w:tcPr>
            <w:tcW w:w="2268" w:type="dxa"/>
          </w:tcPr>
          <w:p w:rsidR="00D13BD3" w:rsidRDefault="00D13BD3" w:rsidP="0058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ОБЖ, классные руководители</w:t>
            </w:r>
          </w:p>
        </w:tc>
      </w:tr>
      <w:tr w:rsidR="008E5F46" w:rsidTr="00497DC8">
        <w:tc>
          <w:tcPr>
            <w:tcW w:w="458" w:type="dxa"/>
          </w:tcPr>
          <w:p w:rsidR="008E5F46" w:rsidRDefault="008E5F46" w:rsidP="00585738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</w:tcPr>
          <w:p w:rsidR="008E5F46" w:rsidRDefault="008E5F46" w:rsidP="0058573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98" w:type="dxa"/>
          </w:tcPr>
          <w:p w:rsidR="008E5F46" w:rsidRDefault="008E5F46" w:rsidP="00D13BD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8E5F46" w:rsidRDefault="008E5F46" w:rsidP="00585738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E5F46" w:rsidRDefault="008E5F46" w:rsidP="00585738">
            <w:pPr>
              <w:rPr>
                <w:sz w:val="24"/>
                <w:szCs w:val="24"/>
              </w:rPr>
            </w:pPr>
          </w:p>
        </w:tc>
      </w:tr>
    </w:tbl>
    <w:p w:rsidR="00497DC8" w:rsidRDefault="00497DC8"/>
    <w:p w:rsidR="008E5F46" w:rsidRDefault="008E5F46"/>
    <w:p w:rsidR="008E5F46" w:rsidRDefault="008E5F46"/>
    <w:p w:rsidR="008E5F46" w:rsidRDefault="008E5F46"/>
    <w:p w:rsidR="008E5F46" w:rsidRDefault="008E5F46"/>
    <w:p w:rsidR="008E5F46" w:rsidRDefault="008E5F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6"/>
        <w:gridCol w:w="4137"/>
        <w:gridCol w:w="1680"/>
        <w:gridCol w:w="2292"/>
      </w:tblGrid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Дата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Мероприятие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Класс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Учитель</w:t>
            </w:r>
          </w:p>
        </w:tc>
      </w:tr>
      <w:tr w:rsidR="008E5F46" w:rsidRPr="00245427" w:rsidTr="0008594D">
        <w:tc>
          <w:tcPr>
            <w:tcW w:w="9345" w:type="dxa"/>
            <w:gridSpan w:val="4"/>
          </w:tcPr>
          <w:p w:rsidR="008E5F46" w:rsidRPr="00E92D85" w:rsidRDefault="008E5F46" w:rsidP="0008594D">
            <w:pPr>
              <w:tabs>
                <w:tab w:val="left" w:pos="538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Неделя русского языка с 8.02-14</w:t>
            </w:r>
            <w:r w:rsidRPr="00E92D85">
              <w:rPr>
                <w:b/>
                <w:szCs w:val="28"/>
              </w:rPr>
              <w:t>.02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25</w:t>
            </w:r>
            <w:r w:rsidRPr="00245427">
              <w:rPr>
                <w:szCs w:val="28"/>
              </w:rPr>
              <w:t xml:space="preserve">.02 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 xml:space="preserve">Конкурс чтецов на </w:t>
            </w:r>
            <w:proofErr w:type="gramStart"/>
            <w:r w:rsidRPr="00245427">
              <w:rPr>
                <w:szCs w:val="28"/>
              </w:rPr>
              <w:t>русск</w:t>
            </w:r>
            <w:r>
              <w:rPr>
                <w:szCs w:val="28"/>
              </w:rPr>
              <w:t xml:space="preserve">ом, </w:t>
            </w:r>
            <w:r w:rsidRPr="00245427">
              <w:rPr>
                <w:szCs w:val="28"/>
              </w:rPr>
              <w:t xml:space="preserve"> английском</w:t>
            </w:r>
            <w:proofErr w:type="gramEnd"/>
            <w:r>
              <w:rPr>
                <w:szCs w:val="28"/>
              </w:rPr>
              <w:t xml:space="preserve"> и китайском</w:t>
            </w:r>
            <w:r w:rsidRPr="00245427">
              <w:rPr>
                <w:szCs w:val="28"/>
              </w:rPr>
              <w:t xml:space="preserve"> языках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Все желающие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Хафизова Л.К.</w:t>
            </w:r>
            <w:r>
              <w:rPr>
                <w:szCs w:val="28"/>
              </w:rPr>
              <w:t>,</w:t>
            </w:r>
            <w:r w:rsidRPr="00245427">
              <w:rPr>
                <w:szCs w:val="28"/>
              </w:rPr>
              <w:t xml:space="preserve"> </w:t>
            </w:r>
          </w:p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Учителя филологического цикла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17</w:t>
            </w:r>
            <w:r w:rsidRPr="00245427">
              <w:rPr>
                <w:szCs w:val="28"/>
              </w:rPr>
              <w:t>.02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Олимпийские игры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245427">
              <w:rPr>
                <w:szCs w:val="28"/>
              </w:rPr>
              <w:t>в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Хафизова Л.К.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12.02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 xml:space="preserve"> Язык мой –друг мой. Внеклассное мероприятие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7б</w:t>
            </w:r>
          </w:p>
        </w:tc>
        <w:tc>
          <w:tcPr>
            <w:tcW w:w="2292" w:type="dxa"/>
          </w:tcPr>
          <w:p w:rsidR="008E5F46" w:rsidRPr="009F522B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Тяминова</w:t>
            </w:r>
            <w:proofErr w:type="spellEnd"/>
            <w:r>
              <w:rPr>
                <w:szCs w:val="28"/>
              </w:rPr>
              <w:t xml:space="preserve"> Л.К.</w:t>
            </w:r>
          </w:p>
        </w:tc>
      </w:tr>
      <w:tr w:rsidR="008E5F46" w:rsidRPr="00245427" w:rsidTr="0008594D">
        <w:tc>
          <w:tcPr>
            <w:tcW w:w="9345" w:type="dxa"/>
            <w:gridSpan w:val="4"/>
          </w:tcPr>
          <w:p w:rsidR="008E5F46" w:rsidRPr="00E92D85" w:rsidRDefault="008E5F46" w:rsidP="0008594D">
            <w:pPr>
              <w:tabs>
                <w:tab w:val="left" w:pos="5385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Неделя английского языка с 15</w:t>
            </w:r>
            <w:r w:rsidRPr="00E92D85">
              <w:rPr>
                <w:b/>
                <w:szCs w:val="28"/>
              </w:rPr>
              <w:t>.02</w:t>
            </w:r>
            <w:r>
              <w:rPr>
                <w:b/>
                <w:szCs w:val="28"/>
              </w:rPr>
              <w:t>-21</w:t>
            </w:r>
            <w:r w:rsidRPr="00E92D85">
              <w:rPr>
                <w:b/>
                <w:szCs w:val="28"/>
              </w:rPr>
              <w:t>.02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20.02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 xml:space="preserve">Игра-викторина «Где логика» и «Литературный </w:t>
            </w:r>
            <w:proofErr w:type="spellStart"/>
            <w:r>
              <w:rPr>
                <w:szCs w:val="28"/>
              </w:rPr>
              <w:t>батл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292" w:type="dxa"/>
          </w:tcPr>
          <w:p w:rsidR="008E5F46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 w:rsidRPr="00245427">
              <w:rPr>
                <w:szCs w:val="28"/>
              </w:rPr>
              <w:t>Габбасова</w:t>
            </w:r>
            <w:proofErr w:type="spellEnd"/>
            <w:r w:rsidRPr="00245427">
              <w:rPr>
                <w:szCs w:val="28"/>
              </w:rPr>
              <w:t xml:space="preserve"> А.Н</w:t>
            </w:r>
            <w:r>
              <w:rPr>
                <w:szCs w:val="28"/>
              </w:rPr>
              <w:t>,</w:t>
            </w:r>
          </w:p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Сафиуллина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 xml:space="preserve">18.02 </w:t>
            </w:r>
          </w:p>
        </w:tc>
        <w:tc>
          <w:tcPr>
            <w:tcW w:w="4137" w:type="dxa"/>
          </w:tcPr>
          <w:p w:rsidR="008E5F46" w:rsidRPr="00BF14F2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 w:rsidRPr="00245427">
              <w:rPr>
                <w:szCs w:val="28"/>
              </w:rPr>
              <w:t>Игра</w:t>
            </w:r>
            <w:r w:rsidRPr="00BF14F2">
              <w:rPr>
                <w:szCs w:val="28"/>
                <w:lang w:val="en-US"/>
              </w:rPr>
              <w:t>-</w:t>
            </w:r>
            <w:r w:rsidRPr="00245427">
              <w:rPr>
                <w:szCs w:val="28"/>
              </w:rPr>
              <w:t>викторина</w:t>
            </w:r>
            <w:r w:rsidRPr="00BF14F2">
              <w:rPr>
                <w:szCs w:val="28"/>
                <w:lang w:val="en-US"/>
              </w:rPr>
              <w:t xml:space="preserve"> «</w:t>
            </w:r>
            <w:r w:rsidRPr="00245427">
              <w:rPr>
                <w:szCs w:val="28"/>
                <w:lang w:val="en-US"/>
              </w:rPr>
              <w:t>English</w:t>
            </w:r>
            <w:r w:rsidRPr="00BF14F2">
              <w:rPr>
                <w:szCs w:val="28"/>
                <w:lang w:val="en-US"/>
              </w:rPr>
              <w:t xml:space="preserve"> </w:t>
            </w:r>
            <w:r w:rsidRPr="00245427">
              <w:rPr>
                <w:szCs w:val="28"/>
                <w:lang w:val="en-US"/>
              </w:rPr>
              <w:t>is</w:t>
            </w:r>
            <w:r w:rsidRPr="00BF14F2">
              <w:rPr>
                <w:szCs w:val="28"/>
                <w:lang w:val="en-US"/>
              </w:rPr>
              <w:t xml:space="preserve"> </w:t>
            </w:r>
            <w:r w:rsidRPr="00245427">
              <w:rPr>
                <w:szCs w:val="28"/>
                <w:lang w:val="en-US"/>
              </w:rPr>
              <w:t>fun</w:t>
            </w:r>
            <w:r w:rsidRPr="00BF14F2">
              <w:rPr>
                <w:szCs w:val="28"/>
                <w:lang w:val="en-US"/>
              </w:rPr>
              <w:t>”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245427">
              <w:rPr>
                <w:szCs w:val="28"/>
              </w:rPr>
              <w:t>б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 w:rsidRPr="00245427">
              <w:rPr>
                <w:szCs w:val="28"/>
              </w:rPr>
              <w:t>Габбасова</w:t>
            </w:r>
            <w:proofErr w:type="spellEnd"/>
            <w:r w:rsidRPr="00245427">
              <w:rPr>
                <w:szCs w:val="28"/>
              </w:rPr>
              <w:t xml:space="preserve"> А.Н.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19.02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 w:rsidRPr="00245427">
              <w:rPr>
                <w:szCs w:val="28"/>
              </w:rPr>
              <w:t>Открытый</w:t>
            </w:r>
            <w:r w:rsidRPr="00245427">
              <w:rPr>
                <w:szCs w:val="28"/>
                <w:lang w:val="en-US"/>
              </w:rPr>
              <w:t xml:space="preserve"> </w:t>
            </w:r>
            <w:r w:rsidRPr="00245427">
              <w:rPr>
                <w:szCs w:val="28"/>
              </w:rPr>
              <w:t>урок</w:t>
            </w:r>
            <w:r w:rsidRPr="00245427">
              <w:rPr>
                <w:szCs w:val="28"/>
                <w:lang w:val="en-US"/>
              </w:rPr>
              <w:t xml:space="preserve"> «A sweet tooth”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  <w:r w:rsidRPr="00245427">
              <w:rPr>
                <w:szCs w:val="28"/>
                <w:lang w:val="en-US"/>
              </w:rPr>
              <w:t>a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Ахметгареева</w:t>
            </w:r>
            <w:proofErr w:type="spellEnd"/>
            <w:r>
              <w:rPr>
                <w:szCs w:val="28"/>
              </w:rPr>
              <w:t xml:space="preserve"> </w:t>
            </w:r>
            <w:r w:rsidRPr="00245427">
              <w:rPr>
                <w:szCs w:val="28"/>
              </w:rPr>
              <w:t>З.М.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 w:rsidRPr="00245427">
              <w:rPr>
                <w:szCs w:val="28"/>
                <w:lang w:val="en-US"/>
              </w:rPr>
              <w:t>20.02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 w:rsidRPr="00245427">
              <w:rPr>
                <w:szCs w:val="28"/>
                <w:lang w:val="en-US"/>
              </w:rPr>
              <w:t xml:space="preserve">“My </w:t>
            </w:r>
            <w:proofErr w:type="spellStart"/>
            <w:r w:rsidRPr="00245427">
              <w:rPr>
                <w:szCs w:val="28"/>
                <w:lang w:val="en-US"/>
              </w:rPr>
              <w:t>favourite</w:t>
            </w:r>
            <w:proofErr w:type="spellEnd"/>
            <w:r w:rsidRPr="00245427">
              <w:rPr>
                <w:szCs w:val="28"/>
                <w:lang w:val="en-US"/>
              </w:rPr>
              <w:t xml:space="preserve"> film”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  <w:r w:rsidRPr="00245427">
              <w:rPr>
                <w:szCs w:val="28"/>
                <w:lang w:val="en-US"/>
              </w:rPr>
              <w:t>a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Ахметгареева</w:t>
            </w:r>
            <w:proofErr w:type="spellEnd"/>
            <w:r w:rsidRPr="00245427">
              <w:rPr>
                <w:szCs w:val="28"/>
              </w:rPr>
              <w:t xml:space="preserve"> З.М.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19.02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Конкурс чтецов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 xml:space="preserve">5в 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Адамова Г.Р.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18.02-19.02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КВН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4а, 4б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 w:rsidRPr="00245427">
              <w:rPr>
                <w:szCs w:val="28"/>
              </w:rPr>
              <w:t>Адгамова</w:t>
            </w:r>
            <w:proofErr w:type="spellEnd"/>
            <w:r w:rsidRPr="00245427">
              <w:rPr>
                <w:szCs w:val="28"/>
              </w:rPr>
              <w:t xml:space="preserve"> Г.Р.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 w:rsidRPr="00245427">
              <w:rPr>
                <w:szCs w:val="28"/>
              </w:rPr>
              <w:t>19.02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 w:rsidRPr="00245427">
              <w:rPr>
                <w:szCs w:val="28"/>
                <w:lang w:val="en-US"/>
              </w:rPr>
              <w:t>Brain -ring “London”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 w:rsidRPr="00245427">
              <w:rPr>
                <w:szCs w:val="28"/>
                <w:lang w:val="en-US"/>
              </w:rPr>
              <w:t>4a, 4 B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 w:rsidRPr="00245427">
              <w:rPr>
                <w:szCs w:val="28"/>
              </w:rPr>
              <w:t>Гарифуллина</w:t>
            </w:r>
            <w:proofErr w:type="spellEnd"/>
            <w:r w:rsidRPr="00245427">
              <w:rPr>
                <w:szCs w:val="28"/>
              </w:rPr>
              <w:t xml:space="preserve"> Н.Н.</w:t>
            </w:r>
          </w:p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 w:rsidRPr="00245427">
              <w:rPr>
                <w:szCs w:val="28"/>
              </w:rPr>
              <w:t>Гарифуллин</w:t>
            </w:r>
            <w:proofErr w:type="spellEnd"/>
            <w:r w:rsidRPr="00245427">
              <w:rPr>
                <w:szCs w:val="28"/>
              </w:rPr>
              <w:t xml:space="preserve"> Р.З.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18.02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Конкурс стенгазет на тему «</w:t>
            </w:r>
            <w:r>
              <w:rPr>
                <w:szCs w:val="28"/>
                <w:lang w:val="en-US"/>
              </w:rPr>
              <w:t>Kazan</w:t>
            </w:r>
            <w:r>
              <w:rPr>
                <w:szCs w:val="28"/>
              </w:rPr>
              <w:t>»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6а, 6в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 w:rsidRPr="00245427">
              <w:rPr>
                <w:szCs w:val="28"/>
              </w:rPr>
              <w:t>Гарифуллин</w:t>
            </w:r>
            <w:proofErr w:type="spellEnd"/>
            <w:r w:rsidRPr="00245427">
              <w:rPr>
                <w:szCs w:val="28"/>
              </w:rPr>
              <w:t xml:space="preserve"> Р.З.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19.02</w:t>
            </w:r>
          </w:p>
        </w:tc>
        <w:tc>
          <w:tcPr>
            <w:tcW w:w="4137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Конкурс стенгазет на тему «</w:t>
            </w:r>
            <w:r w:rsidRPr="00245427">
              <w:rPr>
                <w:szCs w:val="28"/>
              </w:rPr>
              <w:t>М</w:t>
            </w:r>
            <w:proofErr w:type="spellStart"/>
            <w:r>
              <w:rPr>
                <w:szCs w:val="28"/>
                <w:lang w:val="en-US"/>
              </w:rPr>
              <w:t>emorial</w:t>
            </w:r>
            <w:proofErr w:type="spellEnd"/>
            <w:r w:rsidRPr="00245427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day</w:t>
            </w:r>
            <w:r>
              <w:rPr>
                <w:szCs w:val="28"/>
              </w:rPr>
              <w:t>»</w:t>
            </w:r>
          </w:p>
        </w:tc>
        <w:tc>
          <w:tcPr>
            <w:tcW w:w="1680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7б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 w:rsidRPr="00245427">
              <w:rPr>
                <w:szCs w:val="28"/>
              </w:rPr>
              <w:t>Гарифуллин</w:t>
            </w:r>
            <w:proofErr w:type="spellEnd"/>
            <w:r w:rsidRPr="00245427">
              <w:rPr>
                <w:szCs w:val="28"/>
              </w:rPr>
              <w:t xml:space="preserve"> Р.З.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9F522B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19.02</w:t>
            </w:r>
          </w:p>
        </w:tc>
        <w:tc>
          <w:tcPr>
            <w:tcW w:w="4137" w:type="dxa"/>
          </w:tcPr>
          <w:p w:rsidR="008E5F46" w:rsidRPr="009F522B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Конкурс сценок на английском языке</w:t>
            </w:r>
          </w:p>
        </w:tc>
        <w:tc>
          <w:tcPr>
            <w:tcW w:w="1680" w:type="dxa"/>
          </w:tcPr>
          <w:p w:rsidR="008E5F46" w:rsidRPr="009F522B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Сафиуллина Л.Р.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9F522B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20.02</w:t>
            </w:r>
          </w:p>
        </w:tc>
        <w:tc>
          <w:tcPr>
            <w:tcW w:w="4137" w:type="dxa"/>
          </w:tcPr>
          <w:p w:rsidR="008E5F46" w:rsidRPr="009F522B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Флешмоб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1680" w:type="dxa"/>
          </w:tcPr>
          <w:p w:rsidR="008E5F46" w:rsidRPr="009F522B" w:rsidRDefault="008E5F46" w:rsidP="0008594D">
            <w:pPr>
              <w:tabs>
                <w:tab w:val="left" w:pos="5385"/>
              </w:tabs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Сафиуллина Л.Р.</w:t>
            </w:r>
          </w:p>
        </w:tc>
      </w:tr>
      <w:tr w:rsidR="008E5F46" w:rsidRPr="00245427" w:rsidTr="0008594D">
        <w:tc>
          <w:tcPr>
            <w:tcW w:w="1236" w:type="dxa"/>
          </w:tcPr>
          <w:p w:rsidR="008E5F46" w:rsidRPr="00E92D85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26.02</w:t>
            </w:r>
          </w:p>
        </w:tc>
        <w:tc>
          <w:tcPr>
            <w:tcW w:w="4137" w:type="dxa"/>
          </w:tcPr>
          <w:p w:rsidR="008E5F46" w:rsidRPr="009F522B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 xml:space="preserve">Подведение итогов. Награждение призеров </w:t>
            </w:r>
            <w:proofErr w:type="gramStart"/>
            <w:r>
              <w:rPr>
                <w:szCs w:val="28"/>
              </w:rPr>
              <w:t>и  победителей</w:t>
            </w:r>
            <w:proofErr w:type="gramEnd"/>
          </w:p>
        </w:tc>
        <w:tc>
          <w:tcPr>
            <w:tcW w:w="1680" w:type="dxa"/>
          </w:tcPr>
          <w:p w:rsidR="008E5F46" w:rsidRPr="00E92D85" w:rsidRDefault="008E5F46" w:rsidP="0008594D">
            <w:pPr>
              <w:tabs>
                <w:tab w:val="left" w:pos="5385"/>
              </w:tabs>
              <w:rPr>
                <w:szCs w:val="28"/>
              </w:rPr>
            </w:pPr>
          </w:p>
        </w:tc>
        <w:tc>
          <w:tcPr>
            <w:tcW w:w="2292" w:type="dxa"/>
          </w:tcPr>
          <w:p w:rsidR="008E5F46" w:rsidRPr="00245427" w:rsidRDefault="008E5F46" w:rsidP="0008594D">
            <w:pPr>
              <w:tabs>
                <w:tab w:val="left" w:pos="5385"/>
              </w:tabs>
              <w:rPr>
                <w:szCs w:val="28"/>
              </w:rPr>
            </w:pPr>
            <w:r>
              <w:rPr>
                <w:szCs w:val="28"/>
              </w:rPr>
              <w:t>Учителя филологического цикла</w:t>
            </w:r>
          </w:p>
        </w:tc>
      </w:tr>
    </w:tbl>
    <w:p w:rsidR="008E5F46" w:rsidRDefault="008E5F46">
      <w:bookmarkStart w:id="0" w:name="_GoBack"/>
      <w:bookmarkEnd w:id="0"/>
    </w:p>
    <w:sectPr w:rsidR="008E5F46" w:rsidSect="000F6F05">
      <w:pgSz w:w="11906" w:h="16838" w:code="9"/>
      <w:pgMar w:top="709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76"/>
    <w:rsid w:val="000E2C76"/>
    <w:rsid w:val="000F6F05"/>
    <w:rsid w:val="00497DC8"/>
    <w:rsid w:val="008E5F46"/>
    <w:rsid w:val="00C508F9"/>
    <w:rsid w:val="00D1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968FA-DA12-45EC-842D-4B046750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DC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2021-01-29T11:33:00Z</dcterms:created>
  <dcterms:modified xsi:type="dcterms:W3CDTF">2021-02-20T11:55:00Z</dcterms:modified>
</cp:coreProperties>
</file>